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E1C4E" w14:textId="77777777" w:rsidR="00973790" w:rsidRDefault="00463E80">
      <w:pPr>
        <w:spacing w:after="0"/>
        <w:ind w:right="7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</w:rPr>
        <w:t xml:space="preserve">Felnőttképzési szerződés </w:t>
      </w:r>
    </w:p>
    <w:p w14:paraId="2810C623" w14:textId="77777777" w:rsidR="00973790" w:rsidRDefault="00463E8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68DF27A" w14:textId="77777777" w:rsidR="00973790" w:rsidRDefault="00463E80">
      <w:pPr>
        <w:spacing w:after="4" w:line="250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amely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létrejött  </w:t>
      </w:r>
    </w:p>
    <w:p w14:paraId="2E9BE9EB" w14:textId="1EEF82F3" w:rsidR="00973790" w:rsidRDefault="00463E80">
      <w:pPr>
        <w:spacing w:after="4" w:line="250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az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Eötvös Loránd Tudományegyetem, mint felnőttképzést folytató intézmény (a továbbiakban ELTE), </w:t>
      </w:r>
      <w:r w:rsidR="00DC32A8">
        <w:rPr>
          <w:rFonts w:ascii="Times New Roman" w:eastAsia="Times New Roman" w:hAnsi="Times New Roman" w:cs="Times New Roman"/>
          <w:sz w:val="20"/>
        </w:rPr>
        <w:t xml:space="preserve">székhely: </w:t>
      </w:r>
      <w:r>
        <w:rPr>
          <w:rFonts w:ascii="Times New Roman" w:eastAsia="Times New Roman" w:hAnsi="Times New Roman" w:cs="Times New Roman"/>
          <w:sz w:val="20"/>
        </w:rPr>
        <w:t xml:space="preserve">1053 Budapest, Egyetem tér 1-3., </w:t>
      </w:r>
      <w:r w:rsidR="00DC32A8">
        <w:rPr>
          <w:rFonts w:ascii="Times New Roman" w:eastAsia="Times New Roman" w:hAnsi="Times New Roman" w:cs="Times New Roman"/>
          <w:sz w:val="20"/>
        </w:rPr>
        <w:t xml:space="preserve">intézményi azonosító: </w:t>
      </w:r>
      <w:r w:rsidR="00DC32A8" w:rsidRPr="001E3E12">
        <w:rPr>
          <w:rFonts w:ascii="Times New Roman" w:eastAsia="Times New Roman" w:hAnsi="Times New Roman" w:cs="Times New Roman"/>
          <w:sz w:val="20"/>
        </w:rPr>
        <w:t>FI80798,</w:t>
      </w:r>
      <w:r w:rsidR="00DC32A8">
        <w:rPr>
          <w:rFonts w:ascii="Times New Roman" w:eastAsia="Times New Roman" w:hAnsi="Times New Roman" w:cs="Times New Roman"/>
          <w:sz w:val="20"/>
        </w:rPr>
        <w:t xml:space="preserve"> felelős szervezeti egység……………………………(kar), </w:t>
      </w:r>
      <w:r>
        <w:rPr>
          <w:rFonts w:ascii="Times New Roman" w:eastAsia="Times New Roman" w:hAnsi="Times New Roman" w:cs="Times New Roman"/>
          <w:sz w:val="20"/>
        </w:rPr>
        <w:t xml:space="preserve">képviseletében eljár: ……………………………… (a kar/szervezeti egység vezetője) </w:t>
      </w:r>
    </w:p>
    <w:p w14:paraId="2E69ADAB" w14:textId="77777777" w:rsidR="00973790" w:rsidRDefault="00463E8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385609" w14:textId="3258FBA7" w:rsidR="00973790" w:rsidRDefault="00463E80" w:rsidP="00944C9B">
      <w:pPr>
        <w:tabs>
          <w:tab w:val="left" w:pos="284"/>
        </w:tabs>
        <w:spacing w:after="4" w:line="250" w:lineRule="auto"/>
        <w:ind w:left="-5" w:firstLine="5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és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……………………………….., mint a képzésben részt vevő személy (a továbbiakban résztvevő) lakcím:……………………………, szül:…………………………………………… NEPTUN kód:………. között, </w:t>
      </w:r>
      <w:proofErr w:type="spellStart"/>
      <w:r>
        <w:rPr>
          <w:rFonts w:ascii="Times New Roman" w:eastAsia="Times New Roman" w:hAnsi="Times New Roman" w:cs="Times New Roman"/>
          <w:sz w:val="20"/>
        </w:rPr>
        <w:t>alulírt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napon az alábbi feltételek szerint: </w:t>
      </w:r>
    </w:p>
    <w:p w14:paraId="374953BD" w14:textId="77777777" w:rsidR="00973790" w:rsidRDefault="00463E80" w:rsidP="00944C9B">
      <w:pPr>
        <w:tabs>
          <w:tab w:val="left" w:pos="284"/>
        </w:tabs>
        <w:spacing w:after="0"/>
        <w:ind w:left="-5" w:firstLine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33043A8" w14:textId="300A2ADE" w:rsidR="00944C9B" w:rsidRDefault="00944C9B" w:rsidP="00944C9B">
      <w:pPr>
        <w:tabs>
          <w:tab w:val="left" w:pos="284"/>
        </w:tabs>
        <w:spacing w:after="0"/>
        <w:ind w:left="-5" w:firstLine="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1. A képzés </w:t>
      </w:r>
      <w:r w:rsidR="006C2F82">
        <w:rPr>
          <w:rFonts w:ascii="Times New Roman" w:eastAsia="Times New Roman" w:hAnsi="Times New Roman" w:cs="Times New Roman"/>
          <w:sz w:val="20"/>
        </w:rPr>
        <w:t>megnevezése</w:t>
      </w:r>
      <w:proofErr w:type="gramStart"/>
      <w:r w:rsidR="006C2F82">
        <w:rPr>
          <w:rFonts w:ascii="Times New Roman" w:eastAsia="Times New Roman" w:hAnsi="Times New Roman" w:cs="Times New Roman"/>
          <w:sz w:val="20"/>
        </w:rPr>
        <w:t>: …</w:t>
      </w:r>
      <w:proofErr w:type="gramEnd"/>
      <w:r w:rsidR="006C2F82">
        <w:rPr>
          <w:rFonts w:ascii="Times New Roman" w:eastAsia="Times New Roman" w:hAnsi="Times New Roman" w:cs="Times New Roman"/>
          <w:sz w:val="20"/>
        </w:rPr>
        <w:t>…………………………………………………</w:t>
      </w:r>
    </w:p>
    <w:p w14:paraId="5110DC31" w14:textId="77777777" w:rsidR="00944C9B" w:rsidRDefault="00944C9B" w:rsidP="00944C9B">
      <w:pPr>
        <w:tabs>
          <w:tab w:val="left" w:pos="284"/>
        </w:tabs>
        <w:spacing w:after="0"/>
        <w:ind w:left="-5" w:firstLine="5"/>
        <w:rPr>
          <w:rFonts w:ascii="Times New Roman" w:eastAsia="Times New Roman" w:hAnsi="Times New Roman" w:cs="Times New Roman"/>
          <w:sz w:val="20"/>
        </w:rPr>
      </w:pPr>
    </w:p>
    <w:p w14:paraId="7361A7A6" w14:textId="6DD64B3A" w:rsidR="00973790" w:rsidRDefault="00944C9B" w:rsidP="00944C9B">
      <w:pPr>
        <w:tabs>
          <w:tab w:val="left" w:pos="284"/>
        </w:tabs>
        <w:spacing w:after="0"/>
        <w:ind w:left="-5" w:firstLine="5"/>
      </w:pPr>
      <w:r>
        <w:rPr>
          <w:rFonts w:ascii="Times New Roman" w:eastAsia="Times New Roman" w:hAnsi="Times New Roman" w:cs="Times New Roman"/>
          <w:sz w:val="20"/>
        </w:rPr>
        <w:t>2. A képzésen megszerezhető képzettség/</w:t>
      </w:r>
      <w:proofErr w:type="gramStart"/>
      <w:r>
        <w:rPr>
          <w:rFonts w:ascii="Times New Roman" w:eastAsia="Times New Roman" w:hAnsi="Times New Roman" w:cs="Times New Roman"/>
          <w:sz w:val="20"/>
        </w:rPr>
        <w:t>kompetencia</w:t>
      </w:r>
      <w:proofErr w:type="gramEnd"/>
      <w:r>
        <w:rPr>
          <w:rFonts w:ascii="Times New Roman" w:eastAsia="Times New Roman" w:hAnsi="Times New Roman" w:cs="Times New Roman"/>
          <w:sz w:val="20"/>
        </w:rPr>
        <w:t>: ……………………………………………………</w:t>
      </w:r>
      <w:r w:rsidR="00463E80">
        <w:rPr>
          <w:rFonts w:ascii="Times New Roman" w:eastAsia="Times New Roman" w:hAnsi="Times New Roman" w:cs="Times New Roman"/>
          <w:sz w:val="20"/>
        </w:rPr>
        <w:t xml:space="preserve"> </w:t>
      </w:r>
    </w:p>
    <w:p w14:paraId="2E0AE702" w14:textId="77777777" w:rsidR="00944C9B" w:rsidRPr="00944C9B" w:rsidRDefault="00944C9B" w:rsidP="00944C9B">
      <w:pPr>
        <w:tabs>
          <w:tab w:val="left" w:pos="284"/>
        </w:tabs>
        <w:spacing w:after="4" w:line="250" w:lineRule="auto"/>
        <w:ind w:left="-5" w:firstLine="5"/>
        <w:jc w:val="both"/>
      </w:pPr>
    </w:p>
    <w:p w14:paraId="41BF8BFC" w14:textId="77777777" w:rsidR="00850FF1" w:rsidRPr="00850FF1" w:rsidRDefault="005E2A29" w:rsidP="00944C9B">
      <w:pPr>
        <w:numPr>
          <w:ilvl w:val="0"/>
          <w:numId w:val="5"/>
        </w:num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>A</w:t>
      </w:r>
      <w:r w:rsidR="00850FF1">
        <w:rPr>
          <w:rFonts w:ascii="Times New Roman" w:eastAsia="Times New Roman" w:hAnsi="Times New Roman" w:cs="Times New Roman"/>
          <w:sz w:val="20"/>
        </w:rPr>
        <w:t>z ELTE Hallgatói követelményrendszer 46. §-a szerint a</w:t>
      </w:r>
      <w:r>
        <w:rPr>
          <w:rFonts w:ascii="Times New Roman" w:eastAsia="Times New Roman" w:hAnsi="Times New Roman" w:cs="Times New Roman"/>
          <w:sz w:val="20"/>
        </w:rPr>
        <w:t xml:space="preserve"> jogviszony jellege:</w:t>
      </w:r>
    </w:p>
    <w:p w14:paraId="046981D8" w14:textId="111B44C4" w:rsidR="00973790" w:rsidRDefault="005E2A29" w:rsidP="00850FF1">
      <w:pPr>
        <w:tabs>
          <w:tab w:val="left" w:pos="284"/>
        </w:tabs>
        <w:spacing w:after="4" w:line="250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felnőttképzési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jogviszony / egyéb </w:t>
      </w:r>
      <w:r w:rsidR="00FB02F5">
        <w:rPr>
          <w:rFonts w:ascii="Times New Roman" w:eastAsia="Times New Roman" w:hAnsi="Times New Roman" w:cs="Times New Roman"/>
          <w:sz w:val="20"/>
        </w:rPr>
        <w:t xml:space="preserve">képzési </w:t>
      </w:r>
      <w:r>
        <w:rPr>
          <w:rFonts w:ascii="Times New Roman" w:eastAsia="Times New Roman" w:hAnsi="Times New Roman" w:cs="Times New Roman"/>
          <w:sz w:val="20"/>
        </w:rPr>
        <w:t xml:space="preserve">jogviszony </w:t>
      </w:r>
      <w:r w:rsidR="00463E80">
        <w:rPr>
          <w:rFonts w:ascii="Times New Roman" w:eastAsia="Times New Roman" w:hAnsi="Times New Roman" w:cs="Times New Roman"/>
          <w:sz w:val="20"/>
        </w:rPr>
        <w:t xml:space="preserve">(a megfelelőt kérjük aláhúzni) </w:t>
      </w:r>
    </w:p>
    <w:p w14:paraId="5EA6FCBB" w14:textId="64BE78AB" w:rsidR="00973790" w:rsidRDefault="00463E80" w:rsidP="00944C9B">
      <w:pPr>
        <w:tabs>
          <w:tab w:val="left" w:pos="284"/>
        </w:tabs>
        <w:spacing w:after="0"/>
        <w:ind w:left="-5" w:firstLine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73A73CA" w14:textId="77777777" w:rsidR="00973790" w:rsidRDefault="00463E80" w:rsidP="00944C9B">
      <w:pPr>
        <w:numPr>
          <w:ilvl w:val="0"/>
          <w:numId w:val="5"/>
        </w:num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 képzésben résztvevő teljesítménye ellenőrzésének, értékelésének módja: </w:t>
      </w:r>
    </w:p>
    <w:p w14:paraId="2878EEC4" w14:textId="77777777" w:rsidR="00973790" w:rsidRDefault="00463E80" w:rsidP="00944C9B">
      <w:p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426C9BA3" w14:textId="77777777" w:rsidR="00973790" w:rsidRDefault="00463E80" w:rsidP="00944C9B">
      <w:pPr>
        <w:tabs>
          <w:tab w:val="left" w:pos="284"/>
        </w:tabs>
        <w:spacing w:after="0"/>
        <w:ind w:left="-5" w:firstLine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9B8C29" w14:textId="77777777" w:rsidR="00973790" w:rsidRDefault="00463E80" w:rsidP="00944C9B">
      <w:pPr>
        <w:numPr>
          <w:ilvl w:val="0"/>
          <w:numId w:val="5"/>
        </w:num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 képzés </w:t>
      </w:r>
    </w:p>
    <w:p w14:paraId="795CF9D3" w14:textId="070D8C7A" w:rsidR="00973790" w:rsidRDefault="00850FF1" w:rsidP="00944C9B">
      <w:pPr>
        <w:numPr>
          <w:ilvl w:val="0"/>
          <w:numId w:val="6"/>
        </w:num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felelős </w:t>
      </w:r>
      <w:r w:rsidR="00824495">
        <w:rPr>
          <w:rFonts w:ascii="Times New Roman" w:eastAsia="Times New Roman" w:hAnsi="Times New Roman" w:cs="Times New Roman"/>
          <w:sz w:val="20"/>
        </w:rPr>
        <w:t xml:space="preserve">kara / </w:t>
      </w:r>
      <w:r w:rsidR="00E71348">
        <w:rPr>
          <w:rFonts w:ascii="Times New Roman" w:eastAsia="Times New Roman" w:hAnsi="Times New Roman" w:cs="Times New Roman"/>
          <w:sz w:val="20"/>
        </w:rPr>
        <w:t>szervezeti egysége</w:t>
      </w:r>
      <w:proofErr w:type="gramStart"/>
      <w:r w:rsidR="00463E80">
        <w:rPr>
          <w:rFonts w:ascii="Times New Roman" w:eastAsia="Times New Roman" w:hAnsi="Times New Roman" w:cs="Times New Roman"/>
          <w:sz w:val="20"/>
        </w:rPr>
        <w:t>: …</w:t>
      </w:r>
      <w:proofErr w:type="gramEnd"/>
      <w:r w:rsidR="00463E80"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  </w:t>
      </w:r>
    </w:p>
    <w:p w14:paraId="7EE91A4C" w14:textId="77777777" w:rsidR="00973790" w:rsidRDefault="00463E80" w:rsidP="00944C9B">
      <w:pPr>
        <w:numPr>
          <w:ilvl w:val="0"/>
          <w:numId w:val="6"/>
        </w:num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>helye</w:t>
      </w:r>
      <w:proofErr w:type="gramStart"/>
      <w:r>
        <w:rPr>
          <w:rFonts w:ascii="Times New Roman" w:eastAsia="Times New Roman" w:hAnsi="Times New Roman" w:cs="Times New Roman"/>
          <w:sz w:val="20"/>
        </w:rPr>
        <w:t>:………………………………………………………………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(kar) oktatási épületei; </w:t>
      </w:r>
    </w:p>
    <w:p w14:paraId="4FA2BF2F" w14:textId="77777777" w:rsidR="00973790" w:rsidRDefault="00463E80" w:rsidP="00944C9B">
      <w:pPr>
        <w:numPr>
          <w:ilvl w:val="0"/>
          <w:numId w:val="6"/>
        </w:num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időtartama: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</w:rPr>
        <w:t>………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óra, </w:t>
      </w:r>
      <w:r>
        <w:rPr>
          <w:rFonts w:ascii="Times New Roman" w:eastAsia="Times New Roman" w:hAnsi="Times New Roman" w:cs="Times New Roman"/>
          <w:sz w:val="20"/>
        </w:rPr>
        <w:tab/>
        <w:t xml:space="preserve">időpontjai: </w:t>
      </w:r>
    </w:p>
    <w:p w14:paraId="318D455E" w14:textId="77777777" w:rsidR="00973790" w:rsidRDefault="00463E80" w:rsidP="00944C9B">
      <w:p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 </w:t>
      </w:r>
    </w:p>
    <w:p w14:paraId="13AAF214" w14:textId="77777777" w:rsidR="00973790" w:rsidRDefault="00463E80" w:rsidP="00944C9B">
      <w:p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2015B552" w14:textId="77777777" w:rsidR="00973790" w:rsidRDefault="00463E80" w:rsidP="00944C9B">
      <w:pPr>
        <w:tabs>
          <w:tab w:val="left" w:pos="284"/>
        </w:tabs>
        <w:spacing w:after="0"/>
        <w:ind w:left="-5" w:firstLine="5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7BD9CC46" w14:textId="77777777" w:rsidR="00973790" w:rsidRDefault="00463E80" w:rsidP="00944C9B">
      <w:pPr>
        <w:numPr>
          <w:ilvl w:val="0"/>
          <w:numId w:val="7"/>
        </w:num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>A képzési díja</w:t>
      </w:r>
      <w:proofErr w:type="gramStart"/>
      <w:r>
        <w:rPr>
          <w:rFonts w:ascii="Times New Roman" w:eastAsia="Times New Roman" w:hAnsi="Times New Roman" w:cs="Times New Roman"/>
          <w:sz w:val="20"/>
        </w:rPr>
        <w:t>: ….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.............. Ft azaz …………………… Forint. </w:t>
      </w:r>
    </w:p>
    <w:p w14:paraId="6D7E9030" w14:textId="77777777" w:rsidR="00973790" w:rsidRDefault="00463E80" w:rsidP="00944C9B">
      <w:pPr>
        <w:tabs>
          <w:tab w:val="left" w:pos="284"/>
        </w:tabs>
        <w:spacing w:after="0"/>
        <w:ind w:left="-5" w:firstLine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B6E7DE5" w14:textId="77777777" w:rsidR="00973790" w:rsidRDefault="00463E80" w:rsidP="00944C9B">
      <w:pPr>
        <w:numPr>
          <w:ilvl w:val="1"/>
          <w:numId w:val="7"/>
        </w:numPr>
        <w:tabs>
          <w:tab w:val="left" w:pos="284"/>
        </w:tabs>
        <w:spacing w:after="4" w:line="250" w:lineRule="auto"/>
        <w:ind w:left="284" w:firstLine="5"/>
        <w:jc w:val="both"/>
      </w:pPr>
      <w:r>
        <w:rPr>
          <w:rFonts w:ascii="Times New Roman" w:eastAsia="Times New Roman" w:hAnsi="Times New Roman" w:cs="Times New Roman"/>
          <w:sz w:val="20"/>
        </w:rPr>
        <w:t>A vizsgáztatás díja</w:t>
      </w:r>
      <w:proofErr w:type="gramStart"/>
      <w:r>
        <w:rPr>
          <w:rFonts w:ascii="Times New Roman" w:eastAsia="Times New Roman" w:hAnsi="Times New Roman" w:cs="Times New Roman"/>
          <w:sz w:val="20"/>
        </w:rPr>
        <w:t>: ….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.............. Ft azaz …………………… Forint első alkalommal, …............... Ft azaz …………………… Forint további alkalommal.  </w:t>
      </w:r>
    </w:p>
    <w:p w14:paraId="48E088CA" w14:textId="77777777" w:rsidR="00973790" w:rsidRDefault="00463E80" w:rsidP="00944C9B">
      <w:pPr>
        <w:tabs>
          <w:tab w:val="left" w:pos="284"/>
        </w:tabs>
        <w:spacing w:after="0"/>
        <w:ind w:left="284" w:firstLine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EC9BFA" w14:textId="0D291939" w:rsidR="00973790" w:rsidRDefault="00463E80" w:rsidP="00944C9B">
      <w:pPr>
        <w:numPr>
          <w:ilvl w:val="1"/>
          <w:numId w:val="7"/>
        </w:numPr>
        <w:tabs>
          <w:tab w:val="left" w:pos="284"/>
        </w:tabs>
        <w:spacing w:after="4" w:line="250" w:lineRule="auto"/>
        <w:ind w:left="284" w:firstLine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 résztvevő a költségtérítést az ELTE </w:t>
      </w:r>
      <w:proofErr w:type="spellStart"/>
      <w:r>
        <w:rPr>
          <w:rFonts w:ascii="Times New Roman" w:eastAsia="Times New Roman" w:hAnsi="Times New Roman" w:cs="Times New Roman"/>
          <w:sz w:val="20"/>
        </w:rPr>
        <w:t>főszámlájára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banki átutalással köteles a képzésre vonatkozó hirdetményben megjelölt időpontig befizetni. </w:t>
      </w:r>
      <w:r w:rsidR="00FB02F5">
        <w:rPr>
          <w:rFonts w:ascii="Times New Roman" w:eastAsia="Times New Roman" w:hAnsi="Times New Roman" w:cs="Times New Roman"/>
          <w:sz w:val="20"/>
        </w:rPr>
        <w:t>Az Egységes tanulmányi rendszerben (NEPTUN)</w:t>
      </w:r>
      <w:r w:rsidR="007D4964">
        <w:rPr>
          <w:rFonts w:ascii="Times New Roman" w:eastAsia="Times New Roman" w:hAnsi="Times New Roman" w:cs="Times New Roman"/>
          <w:sz w:val="20"/>
        </w:rPr>
        <w:t xml:space="preserve"> </w:t>
      </w:r>
      <w:r w:rsidR="00FB02F5">
        <w:rPr>
          <w:rFonts w:ascii="Times New Roman" w:eastAsia="Times New Roman" w:hAnsi="Times New Roman" w:cs="Times New Roman"/>
          <w:sz w:val="20"/>
        </w:rPr>
        <w:t>meg</w:t>
      </w:r>
      <w:r w:rsidR="007D4964">
        <w:rPr>
          <w:rFonts w:ascii="Times New Roman" w:eastAsia="Times New Roman" w:hAnsi="Times New Roman" w:cs="Times New Roman"/>
          <w:sz w:val="20"/>
        </w:rPr>
        <w:t>hirdetett képzés esetén a gyűjtőszámlán keresztül is teljesíthető a befizetés.</w:t>
      </w:r>
    </w:p>
    <w:p w14:paraId="5828A38E" w14:textId="77777777" w:rsidR="00973790" w:rsidRDefault="00463E80" w:rsidP="00944C9B">
      <w:pPr>
        <w:tabs>
          <w:tab w:val="left" w:pos="284"/>
        </w:tabs>
        <w:spacing w:after="0"/>
        <w:ind w:left="-5" w:firstLine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176158" w14:textId="7CB96157" w:rsidR="00973790" w:rsidRDefault="00463E80" w:rsidP="00944C9B">
      <w:pPr>
        <w:numPr>
          <w:ilvl w:val="0"/>
          <w:numId w:val="7"/>
        </w:num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Amennyiben a résztvevő fizetési kötelezettségének nem tesz eleget, úgy az adott képzésen nem vehet részt. Amennyiben az ELTE nem biztosítja a jelen szerződésben foglalt képzést, a </w:t>
      </w:r>
      <w:r w:rsidR="00944C9B">
        <w:rPr>
          <w:rFonts w:ascii="Times New Roman" w:eastAsia="Times New Roman" w:hAnsi="Times New Roman" w:cs="Times New Roman"/>
          <w:sz w:val="20"/>
        </w:rPr>
        <w:t>ké</w:t>
      </w:r>
      <w:r w:rsidR="003C645C">
        <w:rPr>
          <w:rFonts w:ascii="Times New Roman" w:eastAsia="Times New Roman" w:hAnsi="Times New Roman" w:cs="Times New Roman"/>
          <w:sz w:val="20"/>
        </w:rPr>
        <w:t>p</w:t>
      </w:r>
      <w:r w:rsidR="00944C9B">
        <w:rPr>
          <w:rFonts w:ascii="Times New Roman" w:eastAsia="Times New Roman" w:hAnsi="Times New Roman" w:cs="Times New Roman"/>
          <w:sz w:val="20"/>
        </w:rPr>
        <w:t>zési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944C9B">
        <w:rPr>
          <w:rFonts w:ascii="Times New Roman" w:eastAsia="Times New Roman" w:hAnsi="Times New Roman" w:cs="Times New Roman"/>
          <w:sz w:val="20"/>
        </w:rPr>
        <w:t xml:space="preserve">díj </w:t>
      </w:r>
      <w:r>
        <w:rPr>
          <w:rFonts w:ascii="Times New Roman" w:eastAsia="Times New Roman" w:hAnsi="Times New Roman" w:cs="Times New Roman"/>
          <w:sz w:val="20"/>
        </w:rPr>
        <w:t xml:space="preserve">visszajár. A felek a jelen pontban megállapított fizetési kötelezettségekre kamatot nem kötnek ki. </w:t>
      </w:r>
    </w:p>
    <w:p w14:paraId="5DFE2FE1" w14:textId="77777777" w:rsidR="00973790" w:rsidRDefault="00463E80" w:rsidP="00944C9B">
      <w:pPr>
        <w:tabs>
          <w:tab w:val="left" w:pos="284"/>
        </w:tabs>
        <w:spacing w:after="0"/>
        <w:ind w:left="-5" w:firstLine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7FAC71" w14:textId="13158077" w:rsidR="00973790" w:rsidRDefault="00463E80" w:rsidP="00944C9B">
      <w:pPr>
        <w:numPr>
          <w:ilvl w:val="0"/>
          <w:numId w:val="7"/>
        </w:num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Az </w:t>
      </w:r>
      <w:r w:rsidR="00944C9B">
        <w:rPr>
          <w:rFonts w:ascii="Times New Roman" w:eastAsia="Times New Roman" w:hAnsi="Times New Roman" w:cs="Times New Roman"/>
          <w:sz w:val="20"/>
        </w:rPr>
        <w:t>ELTE</w:t>
      </w:r>
      <w:r>
        <w:rPr>
          <w:rFonts w:ascii="Times New Roman" w:eastAsia="Times New Roman" w:hAnsi="Times New Roman" w:cs="Times New Roman"/>
          <w:sz w:val="20"/>
        </w:rPr>
        <w:t xml:space="preserve"> a képzés </w:t>
      </w:r>
      <w:r w:rsidR="003C645C">
        <w:rPr>
          <w:rFonts w:ascii="Times New Roman" w:eastAsia="Times New Roman" w:hAnsi="Times New Roman" w:cs="Times New Roman"/>
          <w:sz w:val="20"/>
        </w:rPr>
        <w:t xml:space="preserve">lebonyolítása </w:t>
      </w:r>
      <w:r>
        <w:rPr>
          <w:rFonts w:ascii="Times New Roman" w:eastAsia="Times New Roman" w:hAnsi="Times New Roman" w:cs="Times New Roman"/>
          <w:sz w:val="20"/>
        </w:rPr>
        <w:t>érdekében</w:t>
      </w:r>
      <w:r w:rsidR="00944C9B">
        <w:rPr>
          <w:rFonts w:ascii="Times New Roman" w:eastAsia="Times New Roman" w:hAnsi="Times New Roman" w:cs="Times New Roman"/>
          <w:sz w:val="20"/>
        </w:rPr>
        <w:t xml:space="preserve"> a résztvevő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B02F5">
        <w:rPr>
          <w:rFonts w:ascii="Times New Roman" w:eastAsia="Times New Roman" w:hAnsi="Times New Roman" w:cs="Times New Roman"/>
          <w:sz w:val="20"/>
        </w:rPr>
        <w:t xml:space="preserve">jelen szerződésben megadott személyes </w:t>
      </w:r>
      <w:r>
        <w:rPr>
          <w:rFonts w:ascii="Times New Roman" w:eastAsia="Times New Roman" w:hAnsi="Times New Roman" w:cs="Times New Roman"/>
          <w:sz w:val="20"/>
        </w:rPr>
        <w:t xml:space="preserve">adatait </w:t>
      </w:r>
      <w:r w:rsidR="00F8010E">
        <w:rPr>
          <w:rFonts w:ascii="Times New Roman" w:eastAsia="Times New Roman" w:hAnsi="Times New Roman" w:cs="Times New Roman"/>
          <w:sz w:val="20"/>
        </w:rPr>
        <w:t xml:space="preserve">a GDPR 6. cikk (1) bekezdés b) pontjára is figyelemmel </w:t>
      </w:r>
      <w:r w:rsidR="00FB02F5">
        <w:rPr>
          <w:rFonts w:ascii="Times New Roman" w:eastAsia="Times New Roman" w:hAnsi="Times New Roman" w:cs="Times New Roman"/>
          <w:sz w:val="20"/>
        </w:rPr>
        <w:t>„szerződés teljesítése” jog</w:t>
      </w:r>
      <w:r w:rsidR="00F8010E">
        <w:rPr>
          <w:rFonts w:ascii="Times New Roman" w:eastAsia="Times New Roman" w:hAnsi="Times New Roman" w:cs="Times New Roman"/>
          <w:sz w:val="20"/>
        </w:rPr>
        <w:t xml:space="preserve">címén </w:t>
      </w:r>
      <w:r>
        <w:rPr>
          <w:rFonts w:ascii="Times New Roman" w:eastAsia="Times New Roman" w:hAnsi="Times New Roman" w:cs="Times New Roman"/>
          <w:sz w:val="20"/>
        </w:rPr>
        <w:t xml:space="preserve">kezeli (az adatkör részletes ismertetése </w:t>
      </w:r>
      <w:r w:rsidR="003C645C">
        <w:rPr>
          <w:rFonts w:ascii="Times New Roman" w:eastAsia="Times New Roman" w:hAnsi="Times New Roman" w:cs="Times New Roman"/>
          <w:sz w:val="20"/>
        </w:rPr>
        <w:t>a 10. pontban jelzett</w:t>
      </w:r>
      <w:r>
        <w:rPr>
          <w:rFonts w:ascii="Times New Roman" w:eastAsia="Times New Roman" w:hAnsi="Times New Roman" w:cs="Times New Roman"/>
          <w:sz w:val="20"/>
        </w:rPr>
        <w:t xml:space="preserve"> szabályzatból és tájékoztatóban megismerhető), amelyhez </w:t>
      </w:r>
      <w:r w:rsidR="00944C9B">
        <w:rPr>
          <w:rFonts w:ascii="Times New Roman" w:eastAsia="Times New Roman" w:hAnsi="Times New Roman" w:cs="Times New Roman"/>
          <w:sz w:val="20"/>
        </w:rPr>
        <w:t>a résztvevő jelen</w:t>
      </w:r>
      <w:r>
        <w:rPr>
          <w:rFonts w:ascii="Times New Roman" w:eastAsia="Times New Roman" w:hAnsi="Times New Roman" w:cs="Times New Roman"/>
          <w:sz w:val="20"/>
        </w:rPr>
        <w:t xml:space="preserve"> szerződés aláírásával hozzájárul.  </w:t>
      </w:r>
    </w:p>
    <w:p w14:paraId="6C0765DB" w14:textId="77777777" w:rsidR="00973790" w:rsidRDefault="00463E80" w:rsidP="00944C9B">
      <w:pPr>
        <w:tabs>
          <w:tab w:val="left" w:pos="284"/>
        </w:tabs>
        <w:spacing w:after="0"/>
        <w:ind w:left="-5" w:firstLine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DB77AB" w14:textId="3AEE0F27" w:rsidR="00973790" w:rsidRDefault="00463E80" w:rsidP="00944C9B">
      <w:pPr>
        <w:numPr>
          <w:ilvl w:val="0"/>
          <w:numId w:val="7"/>
        </w:num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Az </w:t>
      </w:r>
      <w:r w:rsidR="00944C9B">
        <w:rPr>
          <w:rFonts w:ascii="Times New Roman" w:eastAsia="Times New Roman" w:hAnsi="Times New Roman" w:cs="Times New Roman"/>
          <w:sz w:val="20"/>
        </w:rPr>
        <w:t>ELTE</w:t>
      </w:r>
      <w:r>
        <w:rPr>
          <w:rFonts w:ascii="Times New Roman" w:eastAsia="Times New Roman" w:hAnsi="Times New Roman" w:cs="Times New Roman"/>
          <w:sz w:val="20"/>
        </w:rPr>
        <w:t xml:space="preserve"> munkatársai és vezetői munkaköri feladatuk, illetve vezetői megbízatásuk ellátásával összefüggésben, az ahhoz szükséges mértékben a </w:t>
      </w:r>
      <w:r w:rsidR="00944C9B">
        <w:rPr>
          <w:rFonts w:ascii="Times New Roman" w:eastAsia="Times New Roman" w:hAnsi="Times New Roman" w:cs="Times New Roman"/>
          <w:sz w:val="20"/>
        </w:rPr>
        <w:t xml:space="preserve">résztvevő </w:t>
      </w:r>
      <w:r>
        <w:rPr>
          <w:rFonts w:ascii="Times New Roman" w:eastAsia="Times New Roman" w:hAnsi="Times New Roman" w:cs="Times New Roman"/>
          <w:sz w:val="20"/>
        </w:rPr>
        <w:t xml:space="preserve">személyes adataihoz hozzáférhetnek, azokat kezelhetik. </w:t>
      </w:r>
    </w:p>
    <w:p w14:paraId="688AD7BA" w14:textId="77777777" w:rsidR="00973790" w:rsidRDefault="00463E80" w:rsidP="00944C9B">
      <w:pPr>
        <w:tabs>
          <w:tab w:val="left" w:pos="284"/>
        </w:tabs>
        <w:spacing w:after="0"/>
        <w:ind w:left="-5" w:firstLine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82D71C" w14:textId="77777777" w:rsidR="00973790" w:rsidRDefault="00463E80" w:rsidP="00944C9B">
      <w:pPr>
        <w:numPr>
          <w:ilvl w:val="0"/>
          <w:numId w:val="7"/>
        </w:numPr>
        <w:tabs>
          <w:tab w:val="left" w:pos="284"/>
        </w:tabs>
        <w:spacing w:after="4" w:line="250" w:lineRule="auto"/>
        <w:ind w:left="-5" w:firstLine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 személyes adatok kezelésének, védelmének, valamint az ezzel összefüggő jogorvoslatnak törvényben és egyetemi szabályzatban rögzített szabályairól az ELTE honlapján a Közérdekű </w:t>
      </w:r>
      <w:proofErr w:type="gramStart"/>
      <w:r>
        <w:rPr>
          <w:rFonts w:ascii="Times New Roman" w:eastAsia="Times New Roman" w:hAnsi="Times New Roman" w:cs="Times New Roman"/>
          <w:sz w:val="20"/>
        </w:rPr>
        <w:t>információk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, közzéteendő adatok, adatkezelés menüpontban (www.elte.hu/kozerdeku) szerepel részletes tájékoztatás. </w:t>
      </w:r>
    </w:p>
    <w:p w14:paraId="03830D2A" w14:textId="77777777" w:rsidR="00973790" w:rsidRDefault="00463E8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9CBC61" w14:textId="77777777" w:rsidR="00973790" w:rsidRDefault="00463E80">
      <w:pPr>
        <w:spacing w:after="4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A felek a jelen szerződést elolvasás, értelmezés után, mint akaratukban mindenben egyezőt írják alá. </w:t>
      </w:r>
    </w:p>
    <w:p w14:paraId="78F3B0F3" w14:textId="77777777" w:rsidR="00973790" w:rsidRDefault="00463E8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D840B5" w14:textId="77777777" w:rsidR="00973790" w:rsidRDefault="00463E80">
      <w:pPr>
        <w:spacing w:after="4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Kelt: </w:t>
      </w:r>
    </w:p>
    <w:p w14:paraId="23A9FBEF" w14:textId="406B9B26" w:rsidR="00973790" w:rsidRDefault="00463E80">
      <w:pPr>
        <w:spacing w:after="0"/>
        <w:ind w:left="4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4B32BC4A" w14:textId="77777777" w:rsidR="00973790" w:rsidRDefault="00463E80">
      <w:pPr>
        <w:tabs>
          <w:tab w:val="center" w:pos="2195"/>
          <w:tab w:val="center" w:pos="6803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…………………………..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………………………….. </w:t>
      </w:r>
    </w:p>
    <w:p w14:paraId="746E531F" w14:textId="77777777" w:rsidR="00973790" w:rsidRDefault="00463E80">
      <w:pPr>
        <w:tabs>
          <w:tab w:val="center" w:pos="2194"/>
          <w:tab w:val="center" w:pos="6802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ELTE </w:t>
      </w:r>
      <w:r>
        <w:rPr>
          <w:rFonts w:ascii="Times New Roman" w:eastAsia="Times New Roman" w:hAnsi="Times New Roman" w:cs="Times New Roman"/>
          <w:sz w:val="20"/>
        </w:rPr>
        <w:tab/>
        <w:t xml:space="preserve">résztvevő </w:t>
      </w:r>
    </w:p>
    <w:sectPr w:rsidR="00973790" w:rsidSect="00E921C9">
      <w:pgSz w:w="11900" w:h="16840"/>
      <w:pgMar w:top="709" w:right="1080" w:bottom="709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508"/>
    <w:multiLevelType w:val="hybridMultilevel"/>
    <w:tmpl w:val="EAC8BFC0"/>
    <w:lvl w:ilvl="0" w:tplc="CD061AF4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4A7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A55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3C61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EEF7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B05F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4AD7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108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14AD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47E7A"/>
    <w:multiLevelType w:val="hybridMultilevel"/>
    <w:tmpl w:val="AF4ED864"/>
    <w:lvl w:ilvl="0" w:tplc="1E423A64">
      <w:start w:val="4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5619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7626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BA9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6E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185E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C462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D6F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CEE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58372B"/>
    <w:multiLevelType w:val="hybridMultilevel"/>
    <w:tmpl w:val="5D062E4A"/>
    <w:lvl w:ilvl="0" w:tplc="5B2289D8">
      <w:start w:val="1"/>
      <w:numFmt w:val="lowerLetter"/>
      <w:lvlText w:val="%1)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F672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ACBB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235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26E3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846D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8E7E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8E19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47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4014B9"/>
    <w:multiLevelType w:val="multilevel"/>
    <w:tmpl w:val="8814E516"/>
    <w:lvl w:ilvl="0">
      <w:start w:val="6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272418"/>
    <w:multiLevelType w:val="hybridMultilevel"/>
    <w:tmpl w:val="EB1ACBF4"/>
    <w:lvl w:ilvl="0" w:tplc="0B563DAE">
      <w:start w:val="3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E639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8CB2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7646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B01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C6D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305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DEAA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7A94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CC6082"/>
    <w:multiLevelType w:val="multilevel"/>
    <w:tmpl w:val="6B449424"/>
    <w:lvl w:ilvl="0">
      <w:start w:val="6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923570"/>
    <w:multiLevelType w:val="hybridMultilevel"/>
    <w:tmpl w:val="96105F8E"/>
    <w:lvl w:ilvl="0" w:tplc="5628AF74">
      <w:start w:val="1"/>
      <w:numFmt w:val="lowerLetter"/>
      <w:lvlText w:val="%1)"/>
      <w:lvlJc w:val="left"/>
      <w:pPr>
        <w:ind w:left="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6E6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9E3E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BA93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5C26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CE54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0A3E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503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86F8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90"/>
    <w:rsid w:val="00014C70"/>
    <w:rsid w:val="00042C28"/>
    <w:rsid w:val="000C657D"/>
    <w:rsid w:val="000E1AEF"/>
    <w:rsid w:val="0015515A"/>
    <w:rsid w:val="00180E78"/>
    <w:rsid w:val="001A625F"/>
    <w:rsid w:val="001E50A7"/>
    <w:rsid w:val="001F2D4A"/>
    <w:rsid w:val="00292F71"/>
    <w:rsid w:val="002E34A0"/>
    <w:rsid w:val="0033460F"/>
    <w:rsid w:val="0033781C"/>
    <w:rsid w:val="00366A96"/>
    <w:rsid w:val="00381D63"/>
    <w:rsid w:val="003C645C"/>
    <w:rsid w:val="00463E80"/>
    <w:rsid w:val="004C3B3C"/>
    <w:rsid w:val="004F52E2"/>
    <w:rsid w:val="005825C3"/>
    <w:rsid w:val="005E2A29"/>
    <w:rsid w:val="006016D1"/>
    <w:rsid w:val="00620181"/>
    <w:rsid w:val="006376C1"/>
    <w:rsid w:val="00663A46"/>
    <w:rsid w:val="006C2F82"/>
    <w:rsid w:val="006D28FB"/>
    <w:rsid w:val="007D4964"/>
    <w:rsid w:val="00824495"/>
    <w:rsid w:val="00850FF1"/>
    <w:rsid w:val="0087571A"/>
    <w:rsid w:val="008B2D59"/>
    <w:rsid w:val="008B708A"/>
    <w:rsid w:val="008C0F86"/>
    <w:rsid w:val="008E13D8"/>
    <w:rsid w:val="00921514"/>
    <w:rsid w:val="00944C9B"/>
    <w:rsid w:val="00955AEB"/>
    <w:rsid w:val="00973790"/>
    <w:rsid w:val="009C6643"/>
    <w:rsid w:val="00A21887"/>
    <w:rsid w:val="00A318E8"/>
    <w:rsid w:val="00A73468"/>
    <w:rsid w:val="00A911CE"/>
    <w:rsid w:val="00AC48A6"/>
    <w:rsid w:val="00B2328D"/>
    <w:rsid w:val="00B53CF4"/>
    <w:rsid w:val="00BF0793"/>
    <w:rsid w:val="00C81701"/>
    <w:rsid w:val="00CA050E"/>
    <w:rsid w:val="00D8242B"/>
    <w:rsid w:val="00DC32A8"/>
    <w:rsid w:val="00E71348"/>
    <w:rsid w:val="00E921C9"/>
    <w:rsid w:val="00EC209F"/>
    <w:rsid w:val="00EC3573"/>
    <w:rsid w:val="00EE1A92"/>
    <w:rsid w:val="00EE4129"/>
    <w:rsid w:val="00F8010E"/>
    <w:rsid w:val="00FB02F5"/>
    <w:rsid w:val="00FC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136A"/>
  <w15:docId w15:val="{9518B203-C049-44B4-B73A-3C65A779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337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180E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80E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80E78"/>
    <w:rPr>
      <w:rFonts w:ascii="Calibri" w:eastAsia="Calibri" w:hAnsi="Calibri" w:cs="Calibri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0E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0E7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0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0E78"/>
    <w:rPr>
      <w:rFonts w:ascii="Segoe UI" w:eastAsia="Calibri" w:hAnsi="Segoe UI" w:cs="Segoe UI"/>
      <w:color w:val="000000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3378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E09E6-2EBE-46C2-8FA2-F8C31D2F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2602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Jakabné Dr Szalai Krisztina</dc:creator>
  <cp:keywords/>
  <cp:lastModifiedBy>Renge Andrea</cp:lastModifiedBy>
  <cp:revision>2</cp:revision>
  <cp:lastPrinted>2020-01-17T08:02:00Z</cp:lastPrinted>
  <dcterms:created xsi:type="dcterms:W3CDTF">2020-02-11T07:36:00Z</dcterms:created>
  <dcterms:modified xsi:type="dcterms:W3CDTF">2020-02-11T07:36:00Z</dcterms:modified>
</cp:coreProperties>
</file>